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F8" w:rsidRPr="006945F8" w:rsidRDefault="00201D36" w:rsidP="006945F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 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6945F8" w:rsidRDefault="006945F8" w:rsidP="006945F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45F8">
        <w:rPr>
          <w:rFonts w:ascii="Times New Roman" w:hAnsi="Times New Roman" w:cs="Times New Roman"/>
          <w:sz w:val="24"/>
          <w:szCs w:val="24"/>
        </w:rPr>
        <w:t>Гаврикова</w:t>
      </w:r>
      <w:proofErr w:type="spellEnd"/>
      <w:r w:rsidRPr="006945F8"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</w:p>
    <w:p w:rsidR="006945F8" w:rsidRDefault="006945F8" w:rsidP="006945F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Аватар ИВДИВО-Мг Информации ИВО 1048500 ИЦ / 262</w:t>
      </w:r>
      <w:r>
        <w:rPr>
          <w:rFonts w:ascii="Times New Roman" w:hAnsi="Times New Roman" w:cs="Times New Roman"/>
          <w:sz w:val="24"/>
          <w:szCs w:val="24"/>
        </w:rPr>
        <w:t xml:space="preserve">068 ИВЦ / 65460 ВЦ / 16308 ВЦР 134 </w:t>
      </w:r>
      <w:r w:rsidRPr="006945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ВДИВО-Ц Энергодар</w:t>
      </w:r>
      <w:r w:rsidRPr="006945F8">
        <w:rPr>
          <w:rFonts w:ascii="Times New Roman" w:hAnsi="Times New Roman" w:cs="Times New Roman"/>
          <w:sz w:val="24"/>
          <w:szCs w:val="24"/>
        </w:rPr>
        <w:t>, ИВАС Юстаса Сивиллы</w:t>
      </w:r>
    </w:p>
    <w:p w:rsidR="00486EF4" w:rsidRDefault="00486EF4" w:rsidP="006945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EF4">
        <w:rPr>
          <w:rFonts w:ascii="Times New Roman" w:hAnsi="Times New Roman" w:cs="Times New Roman"/>
          <w:sz w:val="24"/>
          <w:szCs w:val="24"/>
        </w:rPr>
        <w:t>gavrikovanata0302@gmail.com</w:t>
      </w:r>
    </w:p>
    <w:p w:rsidR="006945F8" w:rsidRDefault="006945F8" w:rsidP="00486E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45F8">
        <w:rPr>
          <w:rFonts w:ascii="Times New Roman" w:hAnsi="Times New Roman" w:cs="Times New Roman"/>
          <w:sz w:val="24"/>
          <w:szCs w:val="24"/>
        </w:rPr>
        <w:t>ТЕЗИСЫ</w:t>
      </w:r>
    </w:p>
    <w:p w:rsidR="00486EF4" w:rsidRPr="00201D36" w:rsidRDefault="00486EF4" w:rsidP="00201D36">
      <w:pPr>
        <w:spacing w:before="20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01D36">
        <w:rPr>
          <w:rFonts w:ascii="Times New Roman" w:hAnsi="Times New Roman" w:cs="Times New Roman"/>
          <w:caps/>
          <w:sz w:val="24"/>
          <w:szCs w:val="24"/>
        </w:rPr>
        <w:t>Молекулярная Мысль</w:t>
      </w:r>
    </w:p>
    <w:p w:rsidR="000C7187" w:rsidRDefault="0010414F" w:rsidP="00201D36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4F">
        <w:rPr>
          <w:rFonts w:ascii="Times New Roman" w:hAnsi="Times New Roman" w:cs="Times New Roman"/>
          <w:sz w:val="24"/>
          <w:szCs w:val="24"/>
        </w:rPr>
        <w:t xml:space="preserve">Мышление – это сила Мысли набором </w:t>
      </w:r>
      <w:proofErr w:type="spellStart"/>
      <w:r w:rsidRPr="0010414F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10414F">
        <w:rPr>
          <w:rFonts w:ascii="Times New Roman" w:hAnsi="Times New Roman" w:cs="Times New Roman"/>
          <w:sz w:val="24"/>
          <w:szCs w:val="24"/>
        </w:rPr>
        <w:t>. Чем больше це</w:t>
      </w:r>
      <w:r>
        <w:rPr>
          <w:rFonts w:ascii="Times New Roman" w:hAnsi="Times New Roman" w:cs="Times New Roman"/>
          <w:sz w:val="24"/>
          <w:szCs w:val="24"/>
        </w:rPr>
        <w:t xml:space="preserve">почка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тем выше</w:t>
      </w:r>
      <w:r w:rsidR="00F24183">
        <w:rPr>
          <w:rFonts w:ascii="Times New Roman" w:hAnsi="Times New Roman" w:cs="Times New Roman"/>
          <w:sz w:val="24"/>
          <w:szCs w:val="24"/>
        </w:rPr>
        <w:t xml:space="preserve"> сила М</w:t>
      </w:r>
      <w:r w:rsidRPr="0010414F">
        <w:rPr>
          <w:rFonts w:ascii="Times New Roman" w:hAnsi="Times New Roman" w:cs="Times New Roman"/>
          <w:sz w:val="24"/>
          <w:szCs w:val="24"/>
        </w:rPr>
        <w:t xml:space="preserve">ысли. И чем больше сцепка количества </w:t>
      </w:r>
      <w:proofErr w:type="spellStart"/>
      <w:r w:rsidRPr="0010414F">
        <w:rPr>
          <w:rFonts w:ascii="Times New Roman" w:hAnsi="Times New Roman" w:cs="Times New Roman"/>
          <w:sz w:val="24"/>
          <w:szCs w:val="24"/>
        </w:rPr>
        <w:t>огнеобра</w:t>
      </w:r>
      <w:r w:rsidR="00F24183">
        <w:rPr>
          <w:rFonts w:ascii="Times New Roman" w:hAnsi="Times New Roman" w:cs="Times New Roman"/>
          <w:sz w:val="24"/>
          <w:szCs w:val="24"/>
        </w:rPr>
        <w:t>зов</w:t>
      </w:r>
      <w:proofErr w:type="spellEnd"/>
      <w:r w:rsidR="00F24183">
        <w:rPr>
          <w:rFonts w:ascii="Times New Roman" w:hAnsi="Times New Roman" w:cs="Times New Roman"/>
          <w:sz w:val="24"/>
          <w:szCs w:val="24"/>
        </w:rPr>
        <w:t xml:space="preserve"> меж собой в одной линии М</w:t>
      </w:r>
      <w:r w:rsidRPr="0010414F">
        <w:rPr>
          <w:rFonts w:ascii="Times New Roman" w:hAnsi="Times New Roman" w:cs="Times New Roman"/>
          <w:sz w:val="24"/>
          <w:szCs w:val="24"/>
        </w:rPr>
        <w:t>ысли или э</w:t>
      </w:r>
      <w:r>
        <w:rPr>
          <w:rFonts w:ascii="Times New Roman" w:hAnsi="Times New Roman" w:cs="Times New Roman"/>
          <w:sz w:val="24"/>
          <w:szCs w:val="24"/>
        </w:rPr>
        <w:t>нергоинформационном потоке,</w:t>
      </w:r>
      <w:r w:rsidR="00F24183">
        <w:rPr>
          <w:rFonts w:ascii="Times New Roman" w:hAnsi="Times New Roman" w:cs="Times New Roman"/>
          <w:sz w:val="24"/>
          <w:szCs w:val="24"/>
        </w:rPr>
        <w:t xml:space="preserve"> тем выше сила М</w:t>
      </w:r>
      <w:r w:rsidRPr="0010414F">
        <w:rPr>
          <w:rFonts w:ascii="Times New Roman" w:hAnsi="Times New Roman" w:cs="Times New Roman"/>
          <w:sz w:val="24"/>
          <w:szCs w:val="24"/>
        </w:rPr>
        <w:t>ысли. И эта сцепка ядер должна меж собою сложиться.</w:t>
      </w:r>
      <w:r w:rsidRPr="0010414F">
        <w:t xml:space="preserve"> </w:t>
      </w:r>
      <w:r w:rsidRPr="0010414F">
        <w:rPr>
          <w:rFonts w:ascii="Times New Roman" w:hAnsi="Times New Roman" w:cs="Times New Roman"/>
          <w:sz w:val="24"/>
          <w:szCs w:val="24"/>
        </w:rPr>
        <w:t>Тогда на уровне Силы Мысли или</w:t>
      </w:r>
      <w:r>
        <w:rPr>
          <w:rFonts w:ascii="Times New Roman" w:hAnsi="Times New Roman" w:cs="Times New Roman"/>
          <w:sz w:val="24"/>
          <w:szCs w:val="24"/>
        </w:rPr>
        <w:t xml:space="preserve"> Мышления, как четверочки,</w:t>
      </w:r>
      <w:r w:rsidRPr="0010414F">
        <w:rPr>
          <w:rFonts w:ascii="Times New Roman" w:hAnsi="Times New Roman" w:cs="Times New Roman"/>
          <w:sz w:val="24"/>
          <w:szCs w:val="24"/>
        </w:rPr>
        <w:t xml:space="preserve"> срабатывает эффект концентрирова</w:t>
      </w:r>
      <w:r>
        <w:rPr>
          <w:rFonts w:ascii="Times New Roman" w:hAnsi="Times New Roman" w:cs="Times New Roman"/>
          <w:sz w:val="24"/>
          <w:szCs w:val="24"/>
        </w:rPr>
        <w:t>нной связи ядер между собою, и мы можем</w:t>
      </w:r>
      <w:r w:rsidR="00F24183">
        <w:rPr>
          <w:rFonts w:ascii="Times New Roman" w:hAnsi="Times New Roman" w:cs="Times New Roman"/>
          <w:sz w:val="24"/>
          <w:szCs w:val="24"/>
        </w:rPr>
        <w:t xml:space="preserve"> построить более сильную М</w:t>
      </w:r>
      <w:r w:rsidRPr="0010414F">
        <w:rPr>
          <w:rFonts w:ascii="Times New Roman" w:hAnsi="Times New Roman" w:cs="Times New Roman"/>
          <w:sz w:val="24"/>
          <w:szCs w:val="24"/>
        </w:rPr>
        <w:t>ысль более большим количеством Ядер или Мол</w:t>
      </w:r>
      <w:r w:rsidR="00A62EC6">
        <w:rPr>
          <w:rFonts w:ascii="Times New Roman" w:hAnsi="Times New Roman" w:cs="Times New Roman"/>
          <w:sz w:val="24"/>
          <w:szCs w:val="24"/>
        </w:rPr>
        <w:t>екул, или Точек,</w:t>
      </w:r>
      <w:r>
        <w:rPr>
          <w:rFonts w:ascii="Times New Roman" w:hAnsi="Times New Roman" w:cs="Times New Roman"/>
          <w:sz w:val="24"/>
          <w:szCs w:val="24"/>
        </w:rPr>
        <w:t xml:space="preserve"> неважно чем. В</w:t>
      </w:r>
      <w:r w:rsidRPr="0010414F">
        <w:rPr>
          <w:rFonts w:ascii="Times New Roman" w:hAnsi="Times New Roman" w:cs="Times New Roman"/>
          <w:sz w:val="24"/>
          <w:szCs w:val="24"/>
        </w:rPr>
        <w:t xml:space="preserve">опрос количества, переходящего в качество, в наборе </w:t>
      </w:r>
      <w:proofErr w:type="spellStart"/>
      <w:r w:rsidRPr="0010414F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10414F">
        <w:rPr>
          <w:rFonts w:ascii="Times New Roman" w:hAnsi="Times New Roman" w:cs="Times New Roman"/>
          <w:sz w:val="24"/>
          <w:szCs w:val="24"/>
        </w:rPr>
        <w:t xml:space="preserve"> име</w:t>
      </w:r>
      <w:r w:rsidR="00F24183">
        <w:rPr>
          <w:rFonts w:ascii="Times New Roman" w:hAnsi="Times New Roman" w:cs="Times New Roman"/>
          <w:sz w:val="24"/>
          <w:szCs w:val="24"/>
        </w:rPr>
        <w:t>ет значение, вплоть до цельной М</w:t>
      </w:r>
      <w:r w:rsidRPr="0010414F">
        <w:rPr>
          <w:rFonts w:ascii="Times New Roman" w:hAnsi="Times New Roman" w:cs="Times New Roman"/>
          <w:sz w:val="24"/>
          <w:szCs w:val="24"/>
        </w:rPr>
        <w:t xml:space="preserve">ысли, которая объединяет все </w:t>
      </w:r>
      <w:proofErr w:type="spellStart"/>
      <w:r w:rsidRPr="0010414F">
        <w:rPr>
          <w:rFonts w:ascii="Times New Roman" w:hAnsi="Times New Roman" w:cs="Times New Roman"/>
          <w:sz w:val="24"/>
          <w:szCs w:val="24"/>
        </w:rPr>
        <w:t>огнеоб</w:t>
      </w:r>
      <w:r w:rsidR="00201D36">
        <w:rPr>
          <w:rFonts w:ascii="Times New Roman" w:hAnsi="Times New Roman" w:cs="Times New Roman"/>
          <w:sz w:val="24"/>
          <w:szCs w:val="24"/>
        </w:rPr>
        <w:t>разы</w:t>
      </w:r>
      <w:proofErr w:type="spellEnd"/>
      <w:r w:rsidR="00201D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1D36">
        <w:rPr>
          <w:rFonts w:ascii="Times New Roman" w:hAnsi="Times New Roman" w:cs="Times New Roman"/>
          <w:sz w:val="24"/>
          <w:szCs w:val="24"/>
        </w:rPr>
        <w:t>сцепочки</w:t>
      </w:r>
      <w:proofErr w:type="spellEnd"/>
      <w:r w:rsidR="00201D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одну сферу. </w:t>
      </w:r>
      <w:r w:rsidR="00F24183">
        <w:rPr>
          <w:rFonts w:ascii="Times New Roman" w:hAnsi="Times New Roman" w:cs="Times New Roman"/>
          <w:sz w:val="24"/>
          <w:szCs w:val="24"/>
        </w:rPr>
        <w:t>Этим доходим до Мысли одной С</w:t>
      </w:r>
      <w:r>
        <w:rPr>
          <w:rFonts w:ascii="Times New Roman" w:hAnsi="Times New Roman" w:cs="Times New Roman"/>
          <w:sz w:val="24"/>
          <w:szCs w:val="24"/>
        </w:rPr>
        <w:t>феры, и у нас появляется Мышление. Если до э</w:t>
      </w:r>
      <w:r w:rsidR="006A7B11">
        <w:rPr>
          <w:rFonts w:ascii="Times New Roman" w:hAnsi="Times New Roman" w:cs="Times New Roman"/>
          <w:sz w:val="24"/>
          <w:szCs w:val="24"/>
        </w:rPr>
        <w:t>того не дойт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F24183">
        <w:rPr>
          <w:rFonts w:ascii="Times New Roman" w:hAnsi="Times New Roman" w:cs="Times New Roman"/>
          <w:sz w:val="24"/>
          <w:szCs w:val="24"/>
        </w:rPr>
        <w:t xml:space="preserve"> появляется М</w:t>
      </w:r>
      <w:r w:rsidRPr="0010414F">
        <w:rPr>
          <w:rFonts w:ascii="Times New Roman" w:hAnsi="Times New Roman" w:cs="Times New Roman"/>
          <w:sz w:val="24"/>
          <w:szCs w:val="24"/>
        </w:rPr>
        <w:t xml:space="preserve">ысль, которая может относиться к Размышлению или к другим процессам Частей в виде </w:t>
      </w:r>
      <w:proofErr w:type="spellStart"/>
      <w:r w:rsidRPr="0010414F">
        <w:rPr>
          <w:rFonts w:ascii="Times New Roman" w:hAnsi="Times New Roman" w:cs="Times New Roman"/>
          <w:sz w:val="24"/>
          <w:szCs w:val="24"/>
        </w:rPr>
        <w:t>мысленности</w:t>
      </w:r>
      <w:proofErr w:type="spellEnd"/>
      <w:r w:rsidRPr="0010414F">
        <w:rPr>
          <w:rFonts w:ascii="Times New Roman" w:hAnsi="Times New Roman" w:cs="Times New Roman"/>
          <w:sz w:val="24"/>
          <w:szCs w:val="24"/>
        </w:rPr>
        <w:t>, но это не обязательно приводит к Мышлению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414F">
        <w:t xml:space="preserve"> </w:t>
      </w:r>
      <w:r w:rsidRPr="0010414F">
        <w:rPr>
          <w:rFonts w:ascii="Times New Roman" w:hAnsi="Times New Roman" w:cs="Times New Roman"/>
          <w:sz w:val="24"/>
          <w:szCs w:val="24"/>
        </w:rPr>
        <w:t>Важно научиться</w:t>
      </w:r>
      <w:r w:rsidR="00F24183">
        <w:rPr>
          <w:rFonts w:ascii="Times New Roman" w:hAnsi="Times New Roman" w:cs="Times New Roman"/>
          <w:sz w:val="24"/>
          <w:szCs w:val="24"/>
        </w:rPr>
        <w:t xml:space="preserve"> ловить эту глубину М</w:t>
      </w:r>
      <w:r w:rsidRPr="0010414F">
        <w:rPr>
          <w:rFonts w:ascii="Times New Roman" w:hAnsi="Times New Roman" w:cs="Times New Roman"/>
          <w:sz w:val="24"/>
          <w:szCs w:val="24"/>
        </w:rPr>
        <w:t>ысли</w:t>
      </w:r>
      <w:r w:rsidR="00A62EC6">
        <w:rPr>
          <w:rFonts w:ascii="Times New Roman" w:hAnsi="Times New Roman" w:cs="Times New Roman"/>
          <w:sz w:val="24"/>
          <w:szCs w:val="24"/>
        </w:rPr>
        <w:t>.</w:t>
      </w:r>
    </w:p>
    <w:p w:rsidR="000C7187" w:rsidRPr="00322640" w:rsidRDefault="00A62EC6" w:rsidP="00201D36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на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 w:rsidRPr="00A62EC6">
        <w:rPr>
          <w:rFonts w:ascii="Times New Roman" w:hAnsi="Times New Roman" w:cs="Times New Roman"/>
          <w:sz w:val="24"/>
          <w:szCs w:val="24"/>
        </w:rPr>
        <w:t xml:space="preserve"> идёт запись тексто</w:t>
      </w:r>
      <w:r>
        <w:rPr>
          <w:rFonts w:ascii="Times New Roman" w:hAnsi="Times New Roman" w:cs="Times New Roman"/>
          <w:sz w:val="24"/>
          <w:szCs w:val="24"/>
        </w:rPr>
        <w:t xml:space="preserve">вой информации в ядро молекулы </w:t>
      </w:r>
      <w:r w:rsidR="00322640">
        <w:rPr>
          <w:rFonts w:ascii="Times New Roman" w:hAnsi="Times New Roman" w:cs="Times New Roman"/>
          <w:sz w:val="24"/>
          <w:szCs w:val="24"/>
        </w:rPr>
        <w:t xml:space="preserve">разными вариациями: молекула/спин, молекула/частица, молекула/атом, молекула/молекула. </w:t>
      </w:r>
      <w:r w:rsidRPr="00A62EC6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ем больше в этой молекуле будет</w:t>
      </w:r>
      <w:r w:rsidRPr="00A62EC6">
        <w:rPr>
          <w:rFonts w:ascii="Times New Roman" w:hAnsi="Times New Roman" w:cs="Times New Roman"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sz w:val="24"/>
          <w:szCs w:val="24"/>
        </w:rPr>
        <w:t xml:space="preserve">ов субъядерности, </w:t>
      </w:r>
      <w:r w:rsidRPr="00A62EC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 качественней, </w:t>
      </w:r>
      <w:r w:rsidRPr="00A62EC6">
        <w:rPr>
          <w:rFonts w:ascii="Times New Roman" w:hAnsi="Times New Roman" w:cs="Times New Roman"/>
          <w:sz w:val="24"/>
          <w:szCs w:val="24"/>
        </w:rPr>
        <w:t xml:space="preserve">глубже </w:t>
      </w:r>
      <w:r w:rsidR="000C7187">
        <w:rPr>
          <w:rFonts w:ascii="Times New Roman" w:hAnsi="Times New Roman" w:cs="Times New Roman"/>
          <w:sz w:val="24"/>
          <w:szCs w:val="24"/>
        </w:rPr>
        <w:t xml:space="preserve">и шире будет </w:t>
      </w:r>
      <w:r w:rsidR="00F2418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ысль у каждого из н</w:t>
      </w:r>
      <w:r w:rsidRPr="00A62EC6">
        <w:rPr>
          <w:rFonts w:ascii="Times New Roman" w:hAnsi="Times New Roman" w:cs="Times New Roman"/>
          <w:sz w:val="24"/>
          <w:szCs w:val="24"/>
        </w:rPr>
        <w:t>ас.</w:t>
      </w:r>
    </w:p>
    <w:p w:rsidR="000C7187" w:rsidRDefault="00F24183" w:rsidP="00201D36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уровни информации,</w:t>
      </w:r>
      <w:r w:rsidR="006A7B11" w:rsidRPr="006A7B11">
        <w:rPr>
          <w:rFonts w:ascii="Times New Roman" w:hAnsi="Times New Roman" w:cs="Times New Roman"/>
          <w:sz w:val="24"/>
          <w:szCs w:val="24"/>
        </w:rPr>
        <w:t xml:space="preserve"> пишутся в разные уровни </w:t>
      </w:r>
      <w:proofErr w:type="spellStart"/>
      <w:r w:rsidR="006A7B11" w:rsidRPr="006A7B11">
        <w:rPr>
          <w:rFonts w:ascii="Times New Roman" w:hAnsi="Times New Roman" w:cs="Times New Roman"/>
          <w:sz w:val="24"/>
          <w:szCs w:val="24"/>
        </w:rPr>
        <w:t>молекулярности</w:t>
      </w:r>
      <w:proofErr w:type="spellEnd"/>
      <w:r w:rsidR="006A7B11">
        <w:rPr>
          <w:rFonts w:ascii="Times New Roman" w:hAnsi="Times New Roman" w:cs="Times New Roman"/>
          <w:sz w:val="24"/>
          <w:szCs w:val="24"/>
        </w:rPr>
        <w:t>. И это</w:t>
      </w:r>
      <w:r w:rsidR="006A7B11" w:rsidRPr="006A7B11">
        <w:rPr>
          <w:rFonts w:ascii="Times New Roman" w:hAnsi="Times New Roman" w:cs="Times New Roman"/>
          <w:sz w:val="24"/>
          <w:szCs w:val="24"/>
        </w:rPr>
        <w:t xml:space="preserve"> объединение</w:t>
      </w:r>
      <w:r w:rsidR="006A7B11">
        <w:rPr>
          <w:rFonts w:ascii="Times New Roman" w:hAnsi="Times New Roman" w:cs="Times New Roman"/>
          <w:sz w:val="24"/>
          <w:szCs w:val="24"/>
        </w:rPr>
        <w:t xml:space="preserve"> частиц на одну тему информации слаживает</w:t>
      </w:r>
      <w:r w:rsidR="000E05F5">
        <w:rPr>
          <w:rFonts w:ascii="Times New Roman" w:hAnsi="Times New Roman" w:cs="Times New Roman"/>
          <w:sz w:val="24"/>
          <w:szCs w:val="24"/>
        </w:rPr>
        <w:t xml:space="preserve"> «энергоинформационный поток»</w:t>
      </w:r>
      <w:r w:rsidR="00486EF4">
        <w:rPr>
          <w:rFonts w:ascii="Times New Roman" w:hAnsi="Times New Roman" w:cs="Times New Roman"/>
          <w:sz w:val="24"/>
          <w:szCs w:val="24"/>
        </w:rPr>
        <w:t xml:space="preserve"> з</w:t>
      </w:r>
      <w:r w:rsidR="000E05F5">
        <w:rPr>
          <w:rFonts w:ascii="Times New Roman" w:hAnsi="Times New Roman" w:cs="Times New Roman"/>
          <w:sz w:val="24"/>
          <w:szCs w:val="24"/>
        </w:rPr>
        <w:t>аписи</w:t>
      </w:r>
      <w:r w:rsidR="00FC6522" w:rsidRPr="00FC6522">
        <w:rPr>
          <w:rFonts w:ascii="Times New Roman" w:hAnsi="Times New Roman" w:cs="Times New Roman"/>
          <w:sz w:val="24"/>
          <w:szCs w:val="24"/>
        </w:rPr>
        <w:t xml:space="preserve"> информации в ядро</w:t>
      </w:r>
      <w:r w:rsidR="00DD5C2D">
        <w:rPr>
          <w:rFonts w:ascii="Times New Roman" w:hAnsi="Times New Roman" w:cs="Times New Roman"/>
          <w:sz w:val="24"/>
          <w:szCs w:val="24"/>
        </w:rPr>
        <w:t>,</w:t>
      </w:r>
      <w:r w:rsidR="00FC6522">
        <w:rPr>
          <w:rFonts w:ascii="Times New Roman" w:hAnsi="Times New Roman" w:cs="Times New Roman"/>
          <w:sz w:val="24"/>
          <w:szCs w:val="24"/>
        </w:rPr>
        <w:t xml:space="preserve"> рождая </w:t>
      </w:r>
      <w:r w:rsidR="00DD5C2D">
        <w:rPr>
          <w:rFonts w:ascii="Times New Roman" w:hAnsi="Times New Roman" w:cs="Times New Roman"/>
          <w:sz w:val="24"/>
          <w:szCs w:val="24"/>
        </w:rPr>
        <w:t xml:space="preserve">настоящую Мысль, как </w:t>
      </w:r>
      <w:proofErr w:type="spellStart"/>
      <w:r w:rsidR="00DD5C2D">
        <w:rPr>
          <w:rFonts w:ascii="Times New Roman" w:hAnsi="Times New Roman" w:cs="Times New Roman"/>
          <w:sz w:val="24"/>
          <w:szCs w:val="24"/>
        </w:rPr>
        <w:t>компактифицированную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5C2D">
        <w:rPr>
          <w:rFonts w:ascii="Times New Roman" w:hAnsi="Times New Roman" w:cs="Times New Roman"/>
          <w:sz w:val="24"/>
          <w:szCs w:val="24"/>
        </w:rPr>
        <w:t>цельную информацию</w:t>
      </w:r>
      <w:r w:rsidR="00DD5C2D" w:rsidRPr="00DD5C2D">
        <w:rPr>
          <w:rFonts w:ascii="Times New Roman" w:hAnsi="Times New Roman" w:cs="Times New Roman"/>
          <w:sz w:val="24"/>
          <w:szCs w:val="24"/>
        </w:rPr>
        <w:t xml:space="preserve"> одной молекулы. </w:t>
      </w:r>
    </w:p>
    <w:p w:rsidR="000C7187" w:rsidRDefault="00DD5C2D" w:rsidP="00201D36">
      <w:pPr>
        <w:spacing w:line="240" w:lineRule="auto"/>
        <w:ind w:firstLine="454"/>
        <w:contextualSpacing/>
        <w:jc w:val="both"/>
      </w:pPr>
      <w:r w:rsidRPr="00DD5C2D">
        <w:rPr>
          <w:rFonts w:ascii="Times New Roman" w:hAnsi="Times New Roman" w:cs="Times New Roman"/>
          <w:b/>
          <w:sz w:val="24"/>
          <w:szCs w:val="24"/>
        </w:rPr>
        <w:t>Мысль – это записанная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цельная </w:t>
      </w:r>
      <w:r w:rsidRPr="00DD5C2D">
        <w:rPr>
          <w:rFonts w:ascii="Times New Roman" w:hAnsi="Times New Roman" w:cs="Times New Roman"/>
          <w:b/>
          <w:sz w:val="24"/>
          <w:szCs w:val="24"/>
        </w:rPr>
        <w:t>молекулярная информация в одной Молекуле.</w:t>
      </w:r>
      <w:r w:rsidRPr="00DD5C2D">
        <w:t xml:space="preserve"> </w:t>
      </w:r>
      <w:r w:rsidRPr="00DD5C2D">
        <w:rPr>
          <w:rFonts w:ascii="Times New Roman" w:hAnsi="Times New Roman" w:cs="Times New Roman"/>
          <w:sz w:val="24"/>
          <w:szCs w:val="24"/>
        </w:rPr>
        <w:t>Мысль – мы слиты информацией об этом.</w:t>
      </w:r>
    </w:p>
    <w:p w:rsidR="000C7187" w:rsidRDefault="00F24183" w:rsidP="00201D36">
      <w:pPr>
        <w:spacing w:line="240" w:lineRule="auto"/>
        <w:ind w:firstLine="454"/>
        <w:contextualSpacing/>
        <w:jc w:val="both"/>
      </w:pPr>
      <w:r w:rsidRPr="00F24183">
        <w:rPr>
          <w:rFonts w:ascii="Times New Roman" w:hAnsi="Times New Roman" w:cs="Times New Roman"/>
          <w:sz w:val="24"/>
          <w:szCs w:val="24"/>
        </w:rPr>
        <w:t xml:space="preserve">Но Мысль – это не только Молекула, более высокая и развитая </w:t>
      </w:r>
      <w:r>
        <w:rPr>
          <w:rFonts w:ascii="Times New Roman" w:hAnsi="Times New Roman" w:cs="Times New Roman"/>
          <w:sz w:val="24"/>
          <w:szCs w:val="24"/>
        </w:rPr>
        <w:t>Мысль может стать Элементом,</w:t>
      </w:r>
      <w:r w:rsidRPr="00F24183">
        <w:rPr>
          <w:rFonts w:ascii="Times New Roman" w:hAnsi="Times New Roman" w:cs="Times New Roman"/>
          <w:sz w:val="24"/>
          <w:szCs w:val="24"/>
        </w:rPr>
        <w:t xml:space="preserve"> может стать Точкой.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4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Мысль </w:t>
      </w:r>
      <w:r w:rsidRPr="00F24183">
        <w:rPr>
          <w:rFonts w:ascii="Times New Roman" w:hAnsi="Times New Roman" w:cs="Times New Roman"/>
          <w:sz w:val="24"/>
          <w:szCs w:val="24"/>
        </w:rPr>
        <w:t>«Подобное при</w:t>
      </w:r>
      <w:r>
        <w:rPr>
          <w:rFonts w:ascii="Times New Roman" w:hAnsi="Times New Roman" w:cs="Times New Roman"/>
          <w:sz w:val="24"/>
          <w:szCs w:val="24"/>
        </w:rPr>
        <w:t xml:space="preserve">тягивает подобное» </w:t>
      </w:r>
      <w:r w:rsidRPr="00F24183">
        <w:rPr>
          <w:rFonts w:ascii="Times New Roman" w:hAnsi="Times New Roman" w:cs="Times New Roman"/>
          <w:sz w:val="24"/>
          <w:szCs w:val="24"/>
        </w:rPr>
        <w:t>зап</w:t>
      </w:r>
      <w:r>
        <w:rPr>
          <w:rFonts w:ascii="Times New Roman" w:hAnsi="Times New Roman" w:cs="Times New Roman"/>
          <w:sz w:val="24"/>
          <w:szCs w:val="24"/>
        </w:rPr>
        <w:t>исанная в Точку-Искру.</w:t>
      </w:r>
      <w:r w:rsidRPr="00F24183"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F24183">
        <w:rPr>
          <w:rFonts w:ascii="Times New Roman" w:hAnsi="Times New Roman" w:cs="Times New Roman"/>
          <w:sz w:val="24"/>
          <w:szCs w:val="24"/>
        </w:rPr>
        <w:t>то Идейная Мысль</w:t>
      </w:r>
      <w:r w:rsidR="00193BB9">
        <w:rPr>
          <w:rFonts w:ascii="Times New Roman" w:hAnsi="Times New Roman" w:cs="Times New Roman"/>
          <w:sz w:val="24"/>
          <w:szCs w:val="24"/>
        </w:rPr>
        <w:t>.</w:t>
      </w:r>
    </w:p>
    <w:p w:rsidR="000C7187" w:rsidRDefault="00193BB9" w:rsidP="00201D36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BB9">
        <w:rPr>
          <w:rFonts w:ascii="Times New Roman" w:hAnsi="Times New Roman" w:cs="Times New Roman"/>
          <w:sz w:val="24"/>
          <w:szCs w:val="24"/>
        </w:rPr>
        <w:t>Задайте себе вопрос, какое</w:t>
      </w:r>
      <w:r>
        <w:rPr>
          <w:rFonts w:ascii="Times New Roman" w:hAnsi="Times New Roman" w:cs="Times New Roman"/>
          <w:sz w:val="24"/>
          <w:szCs w:val="24"/>
        </w:rPr>
        <w:t xml:space="preserve"> качество молекул вырабатываем мы,</w:t>
      </w:r>
      <w:r w:rsidRPr="00193BB9">
        <w:rPr>
          <w:rFonts w:ascii="Times New Roman" w:hAnsi="Times New Roman" w:cs="Times New Roman"/>
          <w:sz w:val="24"/>
          <w:szCs w:val="24"/>
        </w:rPr>
        <w:t xml:space="preserve"> как прод</w:t>
      </w:r>
      <w:r>
        <w:rPr>
          <w:rFonts w:ascii="Times New Roman" w:hAnsi="Times New Roman" w:cs="Times New Roman"/>
          <w:sz w:val="24"/>
          <w:szCs w:val="24"/>
        </w:rPr>
        <w:t>укты собственной деятельности. Важно понимать, что к</w:t>
      </w:r>
      <w:r w:rsidRPr="00193BB9">
        <w:rPr>
          <w:rFonts w:ascii="Times New Roman" w:hAnsi="Times New Roman" w:cs="Times New Roman"/>
          <w:sz w:val="24"/>
          <w:szCs w:val="24"/>
        </w:rPr>
        <w:t>ачество молекул определяется видами организации материи.</w:t>
      </w:r>
      <w:r w:rsidR="005C2D0D" w:rsidRPr="005C2D0D">
        <w:t xml:space="preserve"> </w:t>
      </w:r>
      <w:r w:rsidR="005C2D0D">
        <w:rPr>
          <w:rFonts w:ascii="Times New Roman" w:hAnsi="Times New Roman" w:cs="Times New Roman"/>
          <w:sz w:val="24"/>
          <w:szCs w:val="24"/>
        </w:rPr>
        <w:t>А з</w:t>
      </w:r>
      <w:r w:rsidR="005C2D0D" w:rsidRPr="005C2D0D">
        <w:rPr>
          <w:rFonts w:ascii="Times New Roman" w:hAnsi="Times New Roman" w:cs="Times New Roman"/>
          <w:sz w:val="24"/>
          <w:szCs w:val="24"/>
        </w:rPr>
        <w:t>начит, Мысль имеет качество от Синтез-Физичности до Изначально Вышестоящего Отца.</w:t>
      </w:r>
      <w:r w:rsidR="005C2D0D" w:rsidRPr="005C2D0D">
        <w:t xml:space="preserve"> </w:t>
      </w:r>
      <w:r w:rsidR="005C2D0D" w:rsidRPr="005C2D0D">
        <w:rPr>
          <w:rFonts w:ascii="Times New Roman" w:hAnsi="Times New Roman" w:cs="Times New Roman"/>
          <w:sz w:val="24"/>
          <w:szCs w:val="24"/>
        </w:rPr>
        <w:t xml:space="preserve">И мы своей Мыслью, фактически, очень чётко отражаем </w:t>
      </w:r>
      <w:r w:rsidR="005C2D0D">
        <w:rPr>
          <w:rFonts w:ascii="Times New Roman" w:hAnsi="Times New Roman" w:cs="Times New Roman"/>
          <w:sz w:val="24"/>
          <w:szCs w:val="24"/>
        </w:rPr>
        <w:t xml:space="preserve">те </w:t>
      </w:r>
      <w:r w:rsidR="005C2D0D" w:rsidRPr="005C2D0D">
        <w:rPr>
          <w:rFonts w:ascii="Times New Roman" w:hAnsi="Times New Roman" w:cs="Times New Roman"/>
          <w:sz w:val="24"/>
          <w:szCs w:val="24"/>
        </w:rPr>
        <w:t>виды организации материи</w:t>
      </w:r>
      <w:r w:rsidR="003746F8">
        <w:rPr>
          <w:rFonts w:ascii="Times New Roman" w:hAnsi="Times New Roman" w:cs="Times New Roman"/>
          <w:sz w:val="24"/>
          <w:szCs w:val="24"/>
        </w:rPr>
        <w:t>,</w:t>
      </w:r>
      <w:r w:rsidR="005C2D0D">
        <w:rPr>
          <w:rFonts w:ascii="Times New Roman" w:hAnsi="Times New Roman" w:cs="Times New Roman"/>
          <w:sz w:val="24"/>
          <w:szCs w:val="24"/>
        </w:rPr>
        <w:t xml:space="preserve"> которыми живем.</w:t>
      </w:r>
    </w:p>
    <w:p w:rsidR="00A62EC6" w:rsidRDefault="00201D36" w:rsidP="00201D36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нужно</w:t>
      </w:r>
      <w:r w:rsidR="00617347">
        <w:rPr>
          <w:rFonts w:ascii="Times New Roman" w:hAnsi="Times New Roman" w:cs="Times New Roman"/>
          <w:sz w:val="24"/>
          <w:szCs w:val="24"/>
        </w:rPr>
        <w:t xml:space="preserve"> сознательно </w:t>
      </w:r>
      <w:r>
        <w:rPr>
          <w:rFonts w:ascii="Times New Roman" w:hAnsi="Times New Roman" w:cs="Times New Roman"/>
          <w:sz w:val="24"/>
          <w:szCs w:val="24"/>
        </w:rPr>
        <w:t xml:space="preserve">включаться в </w:t>
      </w:r>
      <w:r w:rsidR="003746F8">
        <w:rPr>
          <w:rFonts w:ascii="Times New Roman" w:hAnsi="Times New Roman" w:cs="Times New Roman"/>
          <w:sz w:val="24"/>
          <w:szCs w:val="24"/>
        </w:rPr>
        <w:t>разработку видов</w:t>
      </w:r>
      <w:r w:rsidR="003746F8" w:rsidRPr="003746F8">
        <w:rPr>
          <w:rFonts w:ascii="Times New Roman" w:hAnsi="Times New Roman" w:cs="Times New Roman"/>
          <w:sz w:val="24"/>
          <w:szCs w:val="24"/>
        </w:rPr>
        <w:t xml:space="preserve"> организации материи</w:t>
      </w:r>
      <w:r w:rsidR="003746F8">
        <w:rPr>
          <w:rFonts w:ascii="Times New Roman" w:hAnsi="Times New Roman" w:cs="Times New Roman"/>
          <w:sz w:val="24"/>
          <w:szCs w:val="24"/>
        </w:rPr>
        <w:t xml:space="preserve">, </w:t>
      </w:r>
      <w:r w:rsidR="000C7187" w:rsidRPr="000C7187">
        <w:rPr>
          <w:rFonts w:ascii="Times New Roman" w:hAnsi="Times New Roman" w:cs="Times New Roman"/>
          <w:sz w:val="24"/>
          <w:szCs w:val="24"/>
        </w:rPr>
        <w:t>осваивать</w:t>
      </w:r>
      <w:r w:rsidR="000C7187">
        <w:rPr>
          <w:rFonts w:ascii="Times New Roman" w:hAnsi="Times New Roman" w:cs="Times New Roman"/>
          <w:sz w:val="24"/>
          <w:szCs w:val="24"/>
        </w:rPr>
        <w:t xml:space="preserve"> её,</w:t>
      </w:r>
      <w:r w:rsidR="003746F8">
        <w:rPr>
          <w:rFonts w:ascii="Times New Roman" w:hAnsi="Times New Roman" w:cs="Times New Roman"/>
          <w:sz w:val="24"/>
          <w:szCs w:val="24"/>
        </w:rPr>
        <w:t xml:space="preserve"> применятся этим, разрабатываться Частностями. Осознавая, что </w:t>
      </w:r>
      <w:r w:rsidR="003746F8" w:rsidRPr="003746F8">
        <w:rPr>
          <w:rFonts w:ascii="Times New Roman" w:hAnsi="Times New Roman" w:cs="Times New Roman"/>
          <w:sz w:val="24"/>
          <w:szCs w:val="24"/>
        </w:rPr>
        <w:t xml:space="preserve"> повышения </w:t>
      </w:r>
      <w:r w:rsidR="000C7187">
        <w:rPr>
          <w:rFonts w:ascii="Times New Roman" w:hAnsi="Times New Roman" w:cs="Times New Roman"/>
          <w:sz w:val="24"/>
          <w:szCs w:val="24"/>
        </w:rPr>
        <w:t>качество М</w:t>
      </w:r>
      <w:r w:rsidR="00617347" w:rsidRPr="00617347">
        <w:rPr>
          <w:rFonts w:ascii="Times New Roman" w:hAnsi="Times New Roman" w:cs="Times New Roman"/>
          <w:sz w:val="24"/>
          <w:szCs w:val="24"/>
        </w:rPr>
        <w:t>ысли зависит от нашего развития.</w:t>
      </w:r>
    </w:p>
    <w:p w:rsidR="00486EF4" w:rsidRPr="00F24183" w:rsidRDefault="00486EF4" w:rsidP="00201D3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25.02.2021</w:t>
      </w:r>
    </w:p>
    <w:sectPr w:rsidR="00486EF4" w:rsidRPr="00F2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50"/>
    <w:rsid w:val="000C7187"/>
    <w:rsid w:val="000E05F5"/>
    <w:rsid w:val="0010414F"/>
    <w:rsid w:val="00193BB9"/>
    <w:rsid w:val="00201D36"/>
    <w:rsid w:val="00322640"/>
    <w:rsid w:val="003746F8"/>
    <w:rsid w:val="00486EF4"/>
    <w:rsid w:val="005C2D0D"/>
    <w:rsid w:val="00617347"/>
    <w:rsid w:val="006945F8"/>
    <w:rsid w:val="006A7B11"/>
    <w:rsid w:val="00A62EC6"/>
    <w:rsid w:val="00C93A50"/>
    <w:rsid w:val="00DD5C2D"/>
    <w:rsid w:val="00EC7241"/>
    <w:rsid w:val="00F24183"/>
    <w:rsid w:val="00FC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вест</dc:creator>
  <cp:lastModifiedBy>Василя</cp:lastModifiedBy>
  <cp:revision>3</cp:revision>
  <dcterms:created xsi:type="dcterms:W3CDTF">2021-02-26T02:21:00Z</dcterms:created>
  <dcterms:modified xsi:type="dcterms:W3CDTF">2021-03-09T07:46:00Z</dcterms:modified>
</cp:coreProperties>
</file>